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F05174" w:rsidRDefault="00DF2146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Základní dokumenty</w:t>
      </w:r>
    </w:p>
    <w:p w:rsidR="00917E90" w:rsidRPr="00CA3297" w:rsidRDefault="00917E90" w:rsidP="008F262B">
      <w:pPr>
        <w:spacing w:after="120"/>
        <w:jc w:val="center"/>
        <w:rPr>
          <w:rFonts w:ascii="Arial" w:hAnsi="Arial" w:cs="Arial"/>
          <w:b/>
          <w:color w:val="0070C0"/>
          <w:sz w:val="22"/>
          <w:szCs w:val="22"/>
        </w:rPr>
      </w:pPr>
    </w:p>
    <w:p w:rsidR="00DF2146" w:rsidRDefault="00DF2146" w:rsidP="00DF214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F2146">
        <w:rPr>
          <w:rFonts w:ascii="Arial" w:hAnsi="Arial" w:cs="Arial"/>
          <w:b/>
          <w:sz w:val="20"/>
          <w:szCs w:val="20"/>
          <w:u w:val="single"/>
        </w:rPr>
        <w:t>Základní dokumenty</w:t>
      </w:r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  <w:r w:rsidRPr="00DF2146">
        <w:rPr>
          <w:rFonts w:ascii="Arial" w:hAnsi="Arial" w:cs="Arial"/>
          <w:sz w:val="20"/>
          <w:szCs w:val="20"/>
        </w:rPr>
        <w:t>Informace o Summitu OSN pro klimatickou akci 2019:</w:t>
      </w:r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20316F" w:rsidP="00DF2146">
      <w:pPr>
        <w:jc w:val="both"/>
        <w:rPr>
          <w:rFonts w:ascii="Arial" w:hAnsi="Arial" w:cs="Arial"/>
          <w:sz w:val="20"/>
          <w:szCs w:val="20"/>
        </w:rPr>
      </w:pPr>
      <w:hyperlink r:id="rId8">
        <w:r w:rsidR="00DF2146" w:rsidRPr="00DF2146">
          <w:rPr>
            <w:rStyle w:val="Hypertextovodkaz"/>
            <w:rFonts w:ascii="Arial" w:hAnsi="Arial" w:cs="Arial"/>
            <w:sz w:val="20"/>
            <w:szCs w:val="20"/>
          </w:rPr>
          <w:t>https://www.un.org/en/climatechange/assets/pdf/Information_Note_Climate%20Summit_20Mar2019.pdf</w:t>
        </w:r>
      </w:hyperlink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b/>
          <w:sz w:val="20"/>
          <w:szCs w:val="20"/>
        </w:rPr>
      </w:pPr>
      <w:r w:rsidRPr="00DF2146">
        <w:rPr>
          <w:rFonts w:ascii="Arial" w:hAnsi="Arial" w:cs="Arial"/>
          <w:sz w:val="20"/>
          <w:szCs w:val="20"/>
        </w:rPr>
        <w:t>Klíčové strategické dokumenty ČR relevantní z hlediska klimatické politiky:</w:t>
      </w:r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DF2146" w:rsidP="00DF2146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DF2146">
        <w:rPr>
          <w:rFonts w:ascii="Arial" w:hAnsi="Arial" w:cs="Arial"/>
          <w:sz w:val="20"/>
          <w:szCs w:val="20"/>
        </w:rPr>
        <w:t>Politika ochrany klimatu ČR:</w:t>
      </w:r>
    </w:p>
    <w:p w:rsidR="00DF2146" w:rsidRPr="00DF2146" w:rsidRDefault="00DF2146" w:rsidP="00DF2146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20316F" w:rsidP="00DF2146">
      <w:pPr>
        <w:ind w:left="720"/>
        <w:jc w:val="both"/>
        <w:rPr>
          <w:rFonts w:ascii="Arial" w:hAnsi="Arial" w:cs="Arial"/>
          <w:sz w:val="20"/>
          <w:szCs w:val="20"/>
        </w:rPr>
      </w:pPr>
      <w:hyperlink r:id="rId9">
        <w:r w:rsidR="00DF2146" w:rsidRPr="00DF2146">
          <w:rPr>
            <w:rStyle w:val="Hypertextovodkaz"/>
            <w:rFonts w:ascii="Arial" w:hAnsi="Arial" w:cs="Arial"/>
            <w:sz w:val="20"/>
            <w:szCs w:val="20"/>
          </w:rPr>
          <w:t>https://www.mzp.cz/cz/politika_ochrany_klimatu_2017</w:t>
        </w:r>
      </w:hyperlink>
    </w:p>
    <w:p w:rsidR="00DF2146" w:rsidRPr="00DF2146" w:rsidRDefault="00DF2146" w:rsidP="00DF2146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DF2146" w:rsidP="00DF2146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DF2146">
        <w:rPr>
          <w:rFonts w:ascii="Arial" w:hAnsi="Arial" w:cs="Arial"/>
          <w:sz w:val="20"/>
          <w:szCs w:val="20"/>
        </w:rPr>
        <w:t>Návrh energeticko-klimatického plánu ČR:</w:t>
      </w:r>
    </w:p>
    <w:p w:rsidR="00DF2146" w:rsidRPr="00DF2146" w:rsidRDefault="00DF2146" w:rsidP="00DF2146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20316F" w:rsidP="00DF2146">
      <w:pPr>
        <w:ind w:left="720"/>
        <w:jc w:val="both"/>
        <w:rPr>
          <w:rFonts w:ascii="Arial" w:hAnsi="Arial" w:cs="Arial"/>
          <w:sz w:val="20"/>
          <w:szCs w:val="20"/>
        </w:rPr>
      </w:pPr>
      <w:hyperlink r:id="rId10">
        <w:r w:rsidR="00DF2146" w:rsidRPr="00DF2146">
          <w:rPr>
            <w:rStyle w:val="Hypertextovodkaz"/>
            <w:rFonts w:ascii="Arial" w:hAnsi="Arial" w:cs="Arial"/>
            <w:sz w:val="20"/>
            <w:szCs w:val="20"/>
          </w:rPr>
          <w:t>https://www.mpo.cz/assets/cz/energetika/strategicke-a-koncepcni-dokumenty/2018/12/Navrh-vnitrostatniho-planu-v-oblasti-energetiky-a-klimatu-_prosinec-2018_.docx</w:t>
        </w:r>
      </w:hyperlink>
    </w:p>
    <w:p w:rsidR="00DF2146" w:rsidRPr="00DF2146" w:rsidRDefault="00DF2146" w:rsidP="00DF2146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DF2146" w:rsidP="00DF2146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DF2146">
        <w:rPr>
          <w:rFonts w:ascii="Arial" w:hAnsi="Arial" w:cs="Arial"/>
          <w:sz w:val="20"/>
          <w:szCs w:val="20"/>
        </w:rPr>
        <w:t>Státní energetická koncepce:</w:t>
      </w:r>
    </w:p>
    <w:p w:rsidR="00DF2146" w:rsidRPr="00DF2146" w:rsidRDefault="00DF2146" w:rsidP="00DF2146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20316F" w:rsidP="00DF2146">
      <w:pPr>
        <w:ind w:left="720"/>
        <w:jc w:val="both"/>
        <w:rPr>
          <w:rFonts w:ascii="Arial" w:hAnsi="Arial" w:cs="Arial"/>
          <w:sz w:val="20"/>
          <w:szCs w:val="20"/>
        </w:rPr>
      </w:pPr>
      <w:hyperlink r:id="rId11">
        <w:r w:rsidR="00DF2146" w:rsidRPr="00DF2146">
          <w:rPr>
            <w:rStyle w:val="Hypertextovodkaz"/>
            <w:rFonts w:ascii="Arial" w:hAnsi="Arial" w:cs="Arial"/>
            <w:sz w:val="20"/>
            <w:szCs w:val="20"/>
          </w:rPr>
          <w:t>https://www.mpo.cz/assets/dokumenty/52841/60959/636207/priloha006.pdf</w:t>
        </w:r>
      </w:hyperlink>
    </w:p>
    <w:p w:rsidR="00DF2146" w:rsidRPr="00DF2146" w:rsidRDefault="00DF2146" w:rsidP="00DF2146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DF2146" w:rsidP="00DF2146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DF2146">
        <w:rPr>
          <w:rFonts w:ascii="Arial" w:hAnsi="Arial" w:cs="Arial"/>
          <w:sz w:val="20"/>
          <w:szCs w:val="20"/>
        </w:rPr>
        <w:t>Národní program snižování emisí:</w:t>
      </w:r>
    </w:p>
    <w:p w:rsidR="00DF2146" w:rsidRPr="00DF2146" w:rsidRDefault="0020316F" w:rsidP="00DF2146">
      <w:pPr>
        <w:ind w:left="720"/>
        <w:jc w:val="both"/>
        <w:rPr>
          <w:rFonts w:ascii="Arial" w:hAnsi="Arial" w:cs="Arial"/>
          <w:sz w:val="20"/>
          <w:szCs w:val="20"/>
        </w:rPr>
      </w:pPr>
      <w:hyperlink r:id="rId12">
        <w:r w:rsidR="00DF2146" w:rsidRPr="00DF2146">
          <w:rPr>
            <w:rStyle w:val="Hypertextovodkaz"/>
            <w:rFonts w:ascii="Arial" w:hAnsi="Arial" w:cs="Arial"/>
            <w:sz w:val="20"/>
            <w:szCs w:val="20"/>
          </w:rPr>
          <w:t>http://www.irop.mmr.cz/IROP/media/SF/Microsites/IROP/Dokumenty/Ostatn%C3%AD/Strategie/TC4/Narodni-program-snizovani-emisi-Ceske-republiky.pdf</w:t>
        </w:r>
      </w:hyperlink>
    </w:p>
    <w:p w:rsidR="00DF2146" w:rsidRPr="00DF2146" w:rsidRDefault="00DF2146" w:rsidP="00DF2146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F2146">
        <w:rPr>
          <w:rFonts w:ascii="Arial" w:hAnsi="Arial" w:cs="Arial"/>
          <w:b/>
          <w:sz w:val="20"/>
          <w:szCs w:val="20"/>
          <w:u w:val="single"/>
        </w:rPr>
        <w:t>Další zdroje</w:t>
      </w:r>
    </w:p>
    <w:p w:rsidR="00DF2146" w:rsidRPr="00DF2146" w:rsidRDefault="00DF2146" w:rsidP="00DF2146">
      <w:pPr>
        <w:jc w:val="both"/>
        <w:rPr>
          <w:rFonts w:ascii="Arial" w:hAnsi="Arial" w:cs="Arial"/>
          <w:b/>
          <w:sz w:val="20"/>
          <w:szCs w:val="20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146">
        <w:rPr>
          <w:rFonts w:ascii="Arial" w:hAnsi="Arial" w:cs="Arial"/>
          <w:color w:val="000000" w:themeColor="text1"/>
          <w:sz w:val="20"/>
          <w:szCs w:val="20"/>
        </w:rPr>
        <w:t>Čtvrtstoletí životního prostředí samostatné České republiky</w:t>
      </w:r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20316F" w:rsidP="00DF2146">
      <w:pPr>
        <w:jc w:val="both"/>
        <w:rPr>
          <w:rFonts w:ascii="Arial" w:hAnsi="Arial" w:cs="Arial"/>
          <w:sz w:val="20"/>
          <w:szCs w:val="20"/>
        </w:rPr>
      </w:pPr>
      <w:hyperlink r:id="rId13" w:history="1">
        <w:r w:rsidR="00DF2146" w:rsidRPr="00DF2146">
          <w:rPr>
            <w:rFonts w:ascii="Arial" w:hAnsi="Arial" w:cs="Arial"/>
            <w:color w:val="0000FF"/>
            <w:sz w:val="20"/>
            <w:szCs w:val="20"/>
            <w:u w:val="single"/>
          </w:rPr>
          <w:t>https://www.cenia.cz/wp-content/uploads/2019/07/Kniha_Ctvrtstleti_FIN.pdf</w:t>
        </w:r>
      </w:hyperlink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  <w:r w:rsidRPr="00DF2146">
        <w:rPr>
          <w:rFonts w:ascii="Arial" w:hAnsi="Arial" w:cs="Arial"/>
          <w:sz w:val="20"/>
          <w:szCs w:val="20"/>
        </w:rPr>
        <w:t xml:space="preserve">Doporučení kulatého stolu Národního konventu o EU: Boj s klimatickou změnou: </w:t>
      </w:r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20316F" w:rsidP="00DF2146">
      <w:pPr>
        <w:jc w:val="both"/>
        <w:rPr>
          <w:rFonts w:ascii="Arial" w:hAnsi="Arial" w:cs="Arial"/>
          <w:sz w:val="20"/>
          <w:szCs w:val="20"/>
        </w:rPr>
      </w:pPr>
      <w:hyperlink r:id="rId14" w:history="1">
        <w:r w:rsidR="00DF2146" w:rsidRPr="00DF2146">
          <w:rPr>
            <w:rStyle w:val="Hypertextovodkaz"/>
            <w:rFonts w:ascii="Arial" w:hAnsi="Arial" w:cs="Arial"/>
            <w:sz w:val="20"/>
            <w:szCs w:val="20"/>
          </w:rPr>
          <w:t>http://www.narodnikonvent.cz/2019/06/11/doporuceni-bojsklimazmenou/</w:t>
        </w:r>
      </w:hyperlink>
    </w:p>
    <w:p w:rsidR="00DF2146" w:rsidRPr="00DF2146" w:rsidRDefault="00DF2146" w:rsidP="00DF2146">
      <w:pPr>
        <w:jc w:val="both"/>
        <w:rPr>
          <w:rFonts w:ascii="Arial" w:hAnsi="Arial" w:cs="Arial"/>
          <w:b/>
          <w:sz w:val="20"/>
          <w:szCs w:val="20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  <w:r w:rsidRPr="00DF2146">
        <w:rPr>
          <w:rFonts w:ascii="Arial" w:hAnsi="Arial" w:cs="Arial"/>
          <w:sz w:val="20"/>
          <w:szCs w:val="20"/>
        </w:rPr>
        <w:t>Projekt Fakta o klimatu shrnující přehledně klíčové trendy a situaci v ČR:</w:t>
      </w:r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20316F" w:rsidP="00DF2146">
      <w:pPr>
        <w:jc w:val="both"/>
        <w:rPr>
          <w:rFonts w:ascii="Arial" w:hAnsi="Arial" w:cs="Arial"/>
          <w:sz w:val="20"/>
          <w:szCs w:val="20"/>
        </w:rPr>
      </w:pPr>
      <w:hyperlink r:id="rId15" w:history="1">
        <w:r w:rsidR="00DF2146" w:rsidRPr="00DF2146">
          <w:rPr>
            <w:rStyle w:val="Hypertextovodkaz"/>
            <w:rFonts w:ascii="Arial" w:hAnsi="Arial" w:cs="Arial"/>
            <w:sz w:val="20"/>
            <w:szCs w:val="20"/>
          </w:rPr>
          <w:t>https://faktaoklimatu.cz/</w:t>
        </w:r>
      </w:hyperlink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sz w:val="20"/>
          <w:szCs w:val="20"/>
        </w:rPr>
      </w:pPr>
      <w:r w:rsidRPr="00DF2146">
        <w:rPr>
          <w:rFonts w:ascii="Arial" w:hAnsi="Arial" w:cs="Arial"/>
          <w:sz w:val="20"/>
          <w:szCs w:val="20"/>
        </w:rPr>
        <w:t>Zpráva OSN o trendech klimatické akce:</w:t>
      </w: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</w:rPr>
      </w:pPr>
    </w:p>
    <w:p w:rsidR="00DF2146" w:rsidRPr="00DF2146" w:rsidRDefault="0020316F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</w:rPr>
      </w:pPr>
      <w:hyperlink r:id="rId16" w:history="1">
        <w:r w:rsidR="00DF2146" w:rsidRPr="00DF2146">
          <w:rPr>
            <w:rStyle w:val="Hypertextovodkaz"/>
            <w:rFonts w:ascii="Arial" w:hAnsi="Arial" w:cs="Arial"/>
            <w:sz w:val="20"/>
            <w:szCs w:val="20"/>
          </w:rPr>
          <w:t>https://unfccc.int/news/new-un-report-shines-light-on-trends-in-climate-action</w:t>
        </w:r>
      </w:hyperlink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DF2146">
        <w:rPr>
          <w:rFonts w:ascii="Arial" w:hAnsi="Arial" w:cs="Arial"/>
          <w:color w:val="000000" w:themeColor="text1"/>
          <w:sz w:val="20"/>
          <w:szCs w:val="20"/>
          <w:lang w:val="en-US"/>
        </w:rPr>
        <w:t>Our World in Data, Cumulative CO2 emissions (2017):</w:t>
      </w: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</w:p>
    <w:p w:rsidR="00DF2146" w:rsidRPr="00DF2146" w:rsidRDefault="0020316F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  <w:hyperlink r:id="rId17" w:history="1">
        <w:r w:rsidR="00DF2146" w:rsidRPr="00DF2146">
          <w:rPr>
            <w:rStyle w:val="Hypertextovodkaz"/>
            <w:rFonts w:ascii="Arial" w:hAnsi="Arial" w:cs="Arial"/>
            <w:sz w:val="20"/>
            <w:szCs w:val="20"/>
            <w:lang w:val="en-US"/>
          </w:rPr>
          <w:t>https://ourworldindata.org/co2-and-other-greenhouse-gas-emissions</w:t>
        </w:r>
      </w:hyperlink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DF2146">
        <w:rPr>
          <w:rFonts w:ascii="Arial" w:hAnsi="Arial" w:cs="Arial"/>
          <w:color w:val="000000" w:themeColor="text1"/>
          <w:sz w:val="20"/>
          <w:szCs w:val="20"/>
          <w:lang w:val="en-US"/>
        </w:rPr>
        <w:t>Climate Analytics, Historical Responsibility for Climate Change (2015):</w:t>
      </w: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  <w:r w:rsidRPr="00DF2146">
        <w:rPr>
          <w:rFonts w:ascii="Arial" w:hAnsi="Arial" w:cs="Arial"/>
          <w:color w:val="1155CC"/>
          <w:sz w:val="20"/>
          <w:szCs w:val="20"/>
          <w:u w:val="single"/>
          <w:lang w:val="en-US"/>
        </w:rPr>
        <w:t>https://climateanalytics.org/media/historical_responsibility_report_nov_2015.pdf</w:t>
      </w: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DF2146">
        <w:rPr>
          <w:rFonts w:ascii="Arial" w:hAnsi="Arial" w:cs="Arial"/>
          <w:color w:val="000000" w:themeColor="text1"/>
          <w:sz w:val="20"/>
          <w:szCs w:val="20"/>
          <w:lang w:val="en-US"/>
        </w:rPr>
        <w:t>Eurostat, Greenhouse Gas Emissions per Capita (2017):</w:t>
      </w: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  <w:r w:rsidRPr="00DF2146">
        <w:rPr>
          <w:rFonts w:ascii="Arial" w:hAnsi="Arial" w:cs="Arial"/>
          <w:color w:val="1155CC"/>
          <w:sz w:val="20"/>
          <w:szCs w:val="20"/>
          <w:u w:val="single"/>
          <w:lang w:val="en-US"/>
        </w:rPr>
        <w:t>https://ec.europa.eu/eurostat/databrowser/view/t2020_rd300/default/table?lang=en</w:t>
      </w: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DF2146">
        <w:rPr>
          <w:rFonts w:ascii="Arial" w:hAnsi="Arial" w:cs="Arial"/>
          <w:color w:val="000000" w:themeColor="text1"/>
          <w:sz w:val="20"/>
          <w:szCs w:val="20"/>
          <w:lang w:val="en-US"/>
        </w:rPr>
        <w:t>CDP, Carbon Majors Report (2017):</w:t>
      </w: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  <w:r w:rsidRPr="00DF2146">
        <w:rPr>
          <w:rFonts w:ascii="Arial" w:hAnsi="Arial" w:cs="Arial"/>
          <w:color w:val="1155CC"/>
          <w:sz w:val="20"/>
          <w:szCs w:val="20"/>
          <w:u w:val="single"/>
          <w:lang w:val="en-US"/>
        </w:rPr>
        <w:t>https://b8f65cb373b1b7b15febc70d8ead6ced550b4d987d7c03fcdd1d.ssl.cf3.rackcdn.com/cms/reports/documents/000/002/327/original/Carbon-Majors-Report-2017.pdf?1499691240</w:t>
      </w: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DF2146">
        <w:rPr>
          <w:rFonts w:ascii="Arial" w:hAnsi="Arial" w:cs="Arial"/>
          <w:color w:val="000000" w:themeColor="text1"/>
          <w:sz w:val="20"/>
          <w:szCs w:val="20"/>
          <w:lang w:val="en-US"/>
        </w:rPr>
        <w:t>World Atlas, Top Coal Producing Countries in Europe (2017):</w:t>
      </w: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</w:p>
    <w:p w:rsidR="00DF2146" w:rsidRPr="00DF2146" w:rsidRDefault="0020316F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  <w:hyperlink r:id="rId18" w:history="1">
        <w:r w:rsidR="00DF2146" w:rsidRPr="00DF2146">
          <w:rPr>
            <w:rStyle w:val="Hypertextovodkaz"/>
            <w:rFonts w:ascii="Arial" w:hAnsi="Arial" w:cs="Arial"/>
            <w:sz w:val="20"/>
            <w:szCs w:val="20"/>
            <w:lang w:val="en-US"/>
          </w:rPr>
          <w:t>www.worldatlas.com/articles/the-top-coal-producing-countries-in-europe.html</w:t>
        </w:r>
      </w:hyperlink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DF214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Europe Beyond Coal, Impact by Country (2016): </w:t>
      </w: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  <w:lang w:val="en-US"/>
        </w:rPr>
      </w:pPr>
    </w:p>
    <w:p w:rsidR="00DF2146" w:rsidRPr="00DF2146" w:rsidRDefault="00DF2146" w:rsidP="00DF2146">
      <w:pPr>
        <w:jc w:val="both"/>
        <w:rPr>
          <w:rFonts w:ascii="Arial" w:hAnsi="Arial" w:cs="Arial"/>
          <w:color w:val="1155CC"/>
          <w:sz w:val="20"/>
          <w:szCs w:val="20"/>
          <w:u w:val="single"/>
        </w:rPr>
      </w:pPr>
      <w:r w:rsidRPr="00DF2146">
        <w:rPr>
          <w:rFonts w:ascii="Arial" w:hAnsi="Arial" w:cs="Arial"/>
          <w:color w:val="1155CC"/>
          <w:sz w:val="20"/>
          <w:szCs w:val="20"/>
          <w:u w:val="single"/>
          <w:lang w:val="en-US"/>
        </w:rPr>
        <w:t>https://beyond-coal.eu/data/</w:t>
      </w:r>
    </w:p>
    <w:p w:rsidR="00F907B6" w:rsidRPr="00DF2146" w:rsidRDefault="00F907B6" w:rsidP="0042039B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sectPr w:rsidR="00F907B6" w:rsidRPr="00DF2146" w:rsidSect="00FF45E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7C0" w:rsidRDefault="00F367C0" w:rsidP="008F77F6">
      <w:r>
        <w:separator/>
      </w:r>
    </w:p>
  </w:endnote>
  <w:endnote w:type="continuationSeparator" w:id="0">
    <w:p w:rsidR="00F367C0" w:rsidRDefault="00F367C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16F" w:rsidRDefault="002031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46" w:rsidRPr="00DF2146" w:rsidRDefault="00DF2146" w:rsidP="00125446">
    <w:pPr>
      <w:pStyle w:val="Zpat"/>
      <w:rPr>
        <w:rFonts w:ascii="Arial" w:hAnsi="Arial" w:cs="Arial"/>
        <w:i/>
        <w:sz w:val="18"/>
        <w:szCs w:val="18"/>
      </w:rPr>
    </w:pPr>
    <w:r w:rsidRPr="00DF2146">
      <w:rPr>
        <w:rFonts w:ascii="Arial" w:hAnsi="Arial" w:cs="Arial"/>
        <w:i/>
        <w:sz w:val="18"/>
        <w:szCs w:val="18"/>
      </w:rPr>
      <w:t>Závěry jednání „Kulatého stolu“ pro problematiku klimatu (ze dne 9. 9. 2019)</w:t>
    </w:r>
  </w:p>
  <w:p w:rsidR="00917E90" w:rsidRPr="00DF2146" w:rsidRDefault="0041203E" w:rsidP="00125446">
    <w:pPr>
      <w:pStyle w:val="Zpat"/>
      <w:rPr>
        <w:rFonts w:ascii="Arial" w:hAnsi="Arial" w:cs="Arial"/>
        <w:i/>
        <w:sz w:val="18"/>
        <w:szCs w:val="18"/>
      </w:rPr>
    </w:pPr>
    <w:r w:rsidRPr="00DF2146">
      <w:rPr>
        <w:rFonts w:ascii="Arial" w:hAnsi="Arial" w:cs="Arial"/>
        <w:i/>
        <w:sz w:val="18"/>
        <w:szCs w:val="18"/>
      </w:rPr>
      <w:t>Zpracoval: Jung</w:t>
    </w:r>
    <w:r w:rsidR="0020316F">
      <w:rPr>
        <w:rFonts w:ascii="Arial" w:hAnsi="Arial" w:cs="Arial"/>
        <w:i/>
        <w:sz w:val="18"/>
        <w:szCs w:val="18"/>
      </w:rPr>
      <w:t>w</w:t>
    </w:r>
    <w:r w:rsidRPr="00DF2146">
      <w:rPr>
        <w:rFonts w:ascii="Arial" w:hAnsi="Arial" w:cs="Arial"/>
        <w:i/>
        <w:sz w:val="18"/>
        <w:szCs w:val="18"/>
      </w:rPr>
      <w:t xml:space="preserve">irth, </w:t>
    </w:r>
    <w:r w:rsidR="00125446" w:rsidRPr="00DF2146">
      <w:rPr>
        <w:rFonts w:ascii="Arial" w:hAnsi="Arial" w:cs="Arial"/>
        <w:i/>
        <w:sz w:val="18"/>
        <w:szCs w:val="18"/>
      </w:rPr>
      <w:t>Brabec,</w:t>
    </w:r>
    <w:r w:rsidR="00584FB3" w:rsidRPr="00DF2146">
      <w:rPr>
        <w:rFonts w:ascii="Arial" w:hAnsi="Arial" w:cs="Arial"/>
        <w:i/>
        <w:sz w:val="18"/>
        <w:szCs w:val="18"/>
      </w:rPr>
      <w:t xml:space="preserve"> Kapucián</w:t>
    </w:r>
    <w:r w:rsidRPr="00DF2146">
      <w:rPr>
        <w:rFonts w:ascii="Arial" w:hAnsi="Arial" w:cs="Arial"/>
        <w:i/>
        <w:sz w:val="18"/>
        <w:szCs w:val="18"/>
      </w:rPr>
      <w:t xml:space="preserve"> </w:t>
    </w:r>
    <w:r w:rsidR="00584FB3" w:rsidRPr="00DF2146">
      <w:rPr>
        <w:rFonts w:ascii="Arial" w:hAnsi="Arial" w:cs="Arial"/>
        <w:i/>
        <w:sz w:val="18"/>
        <w:szCs w:val="18"/>
      </w:rPr>
      <w:tab/>
    </w:r>
    <w:r w:rsidR="00125446" w:rsidRPr="00DF2146">
      <w:rPr>
        <w:rFonts w:ascii="Arial" w:hAnsi="Arial" w:cs="Arial"/>
        <w:i/>
        <w:sz w:val="18"/>
        <w:szCs w:val="18"/>
      </w:rPr>
      <w:tab/>
    </w:r>
    <w:r w:rsidRPr="00DF2146">
      <w:rPr>
        <w:rFonts w:ascii="Arial" w:hAnsi="Arial" w:cs="Arial"/>
        <w:i/>
        <w:sz w:val="18"/>
        <w:szCs w:val="18"/>
      </w:rPr>
      <w:t>17.09.2019, revize 3</w:t>
    </w:r>
  </w:p>
  <w:p w:rsidR="00917E90" w:rsidRDefault="00917E90" w:rsidP="00917E90">
    <w:pPr>
      <w:pStyle w:val="Zpat"/>
      <w:tabs>
        <w:tab w:val="clear" w:pos="4536"/>
        <w:tab w:val="clear" w:pos="9072"/>
        <w:tab w:val="left" w:pos="8307"/>
      </w:tabs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i/>
        <w:sz w:val="18"/>
        <w:szCs w:val="18"/>
      </w:rPr>
      <w:id w:val="1346286453"/>
      <w:docPartObj>
        <w:docPartGallery w:val="Page Numbers (Bottom of Page)"/>
        <w:docPartUnique/>
      </w:docPartObj>
    </w:sdtPr>
    <w:sdtEndPr/>
    <w:sdtContent>
      <w:p w:rsidR="00581BA5" w:rsidRPr="00DF2146" w:rsidRDefault="00B22031">
        <w:pPr>
          <w:pStyle w:val="Zpat"/>
          <w:jc w:val="right"/>
          <w:rPr>
            <w:rFonts w:ascii="Arial" w:hAnsi="Arial" w:cs="Arial"/>
            <w:i/>
            <w:noProof/>
            <w:sz w:val="18"/>
            <w:szCs w:val="18"/>
          </w:rPr>
        </w:pPr>
        <w:r w:rsidRPr="00DF2146">
          <w:rPr>
            <w:rFonts w:ascii="Arial" w:hAnsi="Arial" w:cs="Arial"/>
            <w:i/>
            <w:sz w:val="18"/>
            <w:szCs w:val="18"/>
          </w:rPr>
          <w:fldChar w:fldCharType="begin"/>
        </w:r>
        <w:r w:rsidR="00CC370F" w:rsidRPr="00DF2146">
          <w:rPr>
            <w:rFonts w:ascii="Arial" w:hAnsi="Arial" w:cs="Arial"/>
            <w:i/>
            <w:sz w:val="18"/>
            <w:szCs w:val="18"/>
          </w:rPr>
          <w:instrText>PAGE   \* MERGEFORMAT</w:instrText>
        </w:r>
        <w:r w:rsidRPr="00DF2146">
          <w:rPr>
            <w:rFonts w:ascii="Arial" w:hAnsi="Arial" w:cs="Arial"/>
            <w:i/>
            <w:sz w:val="18"/>
            <w:szCs w:val="18"/>
          </w:rPr>
          <w:fldChar w:fldCharType="separate"/>
        </w:r>
        <w:r w:rsidR="0020316F">
          <w:rPr>
            <w:rFonts w:ascii="Arial" w:hAnsi="Arial" w:cs="Arial"/>
            <w:i/>
            <w:noProof/>
            <w:sz w:val="18"/>
            <w:szCs w:val="18"/>
          </w:rPr>
          <w:t>1</w:t>
        </w:r>
        <w:r w:rsidRPr="00DF2146">
          <w:rPr>
            <w:rFonts w:ascii="Arial" w:hAnsi="Arial" w:cs="Arial"/>
            <w:i/>
            <w:sz w:val="18"/>
            <w:szCs w:val="18"/>
          </w:rPr>
          <w:fldChar w:fldCharType="end"/>
        </w:r>
        <w:r w:rsidR="00CC370F" w:rsidRPr="00DF2146">
          <w:rPr>
            <w:rFonts w:ascii="Arial" w:hAnsi="Arial" w:cs="Arial"/>
            <w:i/>
            <w:sz w:val="18"/>
            <w:szCs w:val="18"/>
          </w:rPr>
          <w:t xml:space="preserve"> / </w:t>
        </w:r>
        <w:r w:rsidR="00DF2146" w:rsidRPr="00DF2146">
          <w:rPr>
            <w:i/>
          </w:rPr>
          <w:fldChar w:fldCharType="begin"/>
        </w:r>
        <w:r w:rsidR="00DF2146" w:rsidRPr="00DF2146">
          <w:rPr>
            <w:i/>
          </w:rPr>
          <w:instrText xml:space="preserve"> NUMPAGES   \* MERGEFORMAT </w:instrText>
        </w:r>
        <w:r w:rsidR="00DF2146" w:rsidRPr="00DF2146">
          <w:rPr>
            <w:i/>
          </w:rPr>
          <w:fldChar w:fldCharType="separate"/>
        </w:r>
        <w:r w:rsidR="0020316F" w:rsidRPr="0020316F">
          <w:rPr>
            <w:rFonts w:ascii="Arial" w:hAnsi="Arial" w:cs="Arial"/>
            <w:i/>
            <w:noProof/>
            <w:sz w:val="18"/>
            <w:szCs w:val="18"/>
          </w:rPr>
          <w:t>2</w:t>
        </w:r>
        <w:r w:rsidR="00DF2146" w:rsidRPr="00DF2146">
          <w:rPr>
            <w:rFonts w:ascii="Arial" w:hAnsi="Arial" w:cs="Arial"/>
            <w:i/>
            <w:noProof/>
            <w:sz w:val="18"/>
            <w:szCs w:val="18"/>
          </w:rPr>
          <w:fldChar w:fldCharType="end"/>
        </w:r>
      </w:p>
      <w:p w:rsidR="00CC370F" w:rsidRPr="00DF2146" w:rsidRDefault="00581BA5" w:rsidP="00581BA5">
        <w:pPr>
          <w:pStyle w:val="Zpat"/>
          <w:rPr>
            <w:rFonts w:ascii="Arial" w:hAnsi="Arial" w:cs="Arial"/>
            <w:i/>
            <w:sz w:val="18"/>
            <w:szCs w:val="18"/>
          </w:rPr>
        </w:pPr>
        <w:r w:rsidRPr="00DF2146">
          <w:rPr>
            <w:rFonts w:ascii="Arial" w:hAnsi="Arial" w:cs="Arial"/>
            <w:i/>
            <w:sz w:val="18"/>
            <w:szCs w:val="18"/>
          </w:rPr>
          <w:t>Závěry jednání „Kulatého stolu“ pro problematiku klimatu (ze dne 9. 9. 2019)</w:t>
        </w:r>
      </w:p>
    </w:sdtContent>
  </w:sdt>
  <w:p w:rsidR="00775B05" w:rsidRPr="00FF45E0" w:rsidRDefault="00917E90">
    <w:pPr>
      <w:pStyle w:val="Zpat"/>
      <w:jc w:val="right"/>
      <w:rPr>
        <w:rFonts w:ascii="Arial" w:hAnsi="Arial" w:cs="Arial"/>
        <w:i/>
        <w:sz w:val="18"/>
        <w:szCs w:val="18"/>
      </w:rPr>
    </w:pPr>
    <w:r w:rsidRPr="00DF2146">
      <w:rPr>
        <w:rFonts w:ascii="Arial" w:hAnsi="Arial" w:cs="Arial"/>
        <w:i/>
        <w:sz w:val="18"/>
        <w:szCs w:val="18"/>
      </w:rPr>
      <w:t>Zpracoval:</w:t>
    </w:r>
    <w:r w:rsidR="00584A46" w:rsidRPr="00DF2146">
      <w:rPr>
        <w:rFonts w:ascii="Arial" w:hAnsi="Arial" w:cs="Arial"/>
        <w:i/>
        <w:sz w:val="18"/>
        <w:szCs w:val="18"/>
      </w:rPr>
      <w:t xml:space="preserve"> </w:t>
    </w:r>
    <w:r w:rsidRPr="00DF2146">
      <w:rPr>
        <w:rFonts w:ascii="Arial" w:hAnsi="Arial" w:cs="Arial"/>
        <w:i/>
        <w:sz w:val="18"/>
        <w:szCs w:val="18"/>
      </w:rPr>
      <w:t>Jung</w:t>
    </w:r>
    <w:r w:rsidR="0020316F">
      <w:rPr>
        <w:rFonts w:ascii="Arial" w:hAnsi="Arial" w:cs="Arial"/>
        <w:i/>
        <w:sz w:val="18"/>
        <w:szCs w:val="18"/>
      </w:rPr>
      <w:t>w</w:t>
    </w:r>
    <w:r w:rsidRPr="00DF2146">
      <w:rPr>
        <w:rFonts w:ascii="Arial" w:hAnsi="Arial" w:cs="Arial"/>
        <w:i/>
        <w:sz w:val="18"/>
        <w:szCs w:val="18"/>
      </w:rPr>
      <w:t xml:space="preserve">irth, </w:t>
    </w:r>
    <w:r w:rsidR="00581BA5" w:rsidRPr="00DF2146">
      <w:rPr>
        <w:rFonts w:ascii="Arial" w:hAnsi="Arial" w:cs="Arial"/>
        <w:i/>
        <w:sz w:val="18"/>
        <w:szCs w:val="18"/>
      </w:rPr>
      <w:t xml:space="preserve">Brabec, </w:t>
    </w:r>
    <w:r w:rsidRPr="00DF2146">
      <w:rPr>
        <w:rFonts w:ascii="Arial" w:hAnsi="Arial" w:cs="Arial"/>
        <w:i/>
        <w:sz w:val="18"/>
        <w:szCs w:val="18"/>
      </w:rPr>
      <w:t>Kapucián</w:t>
    </w:r>
    <w:r w:rsidR="00FF45E0" w:rsidRPr="00DF2146">
      <w:rPr>
        <w:rFonts w:ascii="Arial" w:hAnsi="Arial" w:cs="Arial"/>
        <w:i/>
        <w:sz w:val="18"/>
        <w:szCs w:val="18"/>
      </w:rPr>
      <w:tab/>
    </w:r>
    <w:r w:rsidR="00FF45E0" w:rsidRPr="00FF45E0">
      <w:rPr>
        <w:rFonts w:ascii="Arial" w:hAnsi="Arial" w:cs="Arial"/>
        <w:i/>
        <w:sz w:val="18"/>
        <w:szCs w:val="18"/>
      </w:rPr>
      <w:tab/>
    </w:r>
    <w:r w:rsidR="00877968" w:rsidRPr="00FF45E0">
      <w:rPr>
        <w:rFonts w:ascii="Arial" w:hAnsi="Arial" w:cs="Arial"/>
        <w:i/>
        <w:sz w:val="18"/>
        <w:szCs w:val="18"/>
      </w:rPr>
      <w:t>1</w:t>
    </w:r>
    <w:r w:rsidR="00FF45E0" w:rsidRPr="00FF45E0">
      <w:rPr>
        <w:rFonts w:ascii="Arial" w:hAnsi="Arial" w:cs="Arial"/>
        <w:i/>
        <w:sz w:val="18"/>
        <w:szCs w:val="18"/>
      </w:rPr>
      <w:t>7</w:t>
    </w:r>
    <w:r w:rsidR="00877968" w:rsidRPr="00FF45E0">
      <w:rPr>
        <w:rFonts w:ascii="Arial" w:hAnsi="Arial" w:cs="Arial"/>
        <w:i/>
        <w:sz w:val="18"/>
        <w:szCs w:val="18"/>
      </w:rPr>
      <w:t>.0</w:t>
    </w:r>
    <w:r w:rsidR="009A43BD" w:rsidRPr="00FF45E0">
      <w:rPr>
        <w:rFonts w:ascii="Arial" w:hAnsi="Arial" w:cs="Arial"/>
        <w:i/>
        <w:sz w:val="18"/>
        <w:szCs w:val="18"/>
      </w:rPr>
      <w:t>9</w:t>
    </w:r>
    <w:r w:rsidR="00775B05" w:rsidRPr="00FF45E0">
      <w:rPr>
        <w:rFonts w:ascii="Arial" w:hAnsi="Arial" w:cs="Arial"/>
        <w:i/>
        <w:sz w:val="18"/>
        <w:szCs w:val="18"/>
      </w:rPr>
      <w:t>.2019</w:t>
    </w:r>
    <w:r w:rsidR="00FF45E0" w:rsidRPr="00FF45E0">
      <w:rPr>
        <w:rFonts w:ascii="Arial" w:hAnsi="Arial" w:cs="Arial"/>
        <w:i/>
        <w:sz w:val="18"/>
        <w:szCs w:val="18"/>
      </w:rPr>
      <w:t>, revize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7C0" w:rsidRDefault="00F367C0" w:rsidP="008F77F6">
      <w:r>
        <w:separator/>
      </w:r>
    </w:p>
  </w:footnote>
  <w:footnote w:type="continuationSeparator" w:id="0">
    <w:p w:rsidR="00F367C0" w:rsidRDefault="00F367C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16F" w:rsidRDefault="002031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178E2ADC" wp14:editId="440EFA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88"/>
    </w:tblGrid>
    <w:tr w:rsidR="0041203E" w:rsidRPr="0041203E" w:rsidTr="0041203E">
      <w:trPr>
        <w:trHeight w:val="686"/>
      </w:trPr>
      <w:tc>
        <w:tcPr>
          <w:tcW w:w="8188" w:type="dxa"/>
          <w:vAlign w:val="center"/>
        </w:tcPr>
        <w:p w:rsidR="0041203E" w:rsidRPr="009758E5" w:rsidRDefault="0041203E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265232F4" wp14:editId="3A7986F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</w:tr>
  </w:tbl>
  <w:p w:rsidR="00CC370F" w:rsidRPr="00581BA5" w:rsidRDefault="00DF2146" w:rsidP="00581BA5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D6673"/>
    <w:multiLevelType w:val="multilevel"/>
    <w:tmpl w:val="2C922BC6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E454A"/>
    <w:multiLevelType w:val="multilevel"/>
    <w:tmpl w:val="E564E230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44F32"/>
    <w:multiLevelType w:val="hybridMultilevel"/>
    <w:tmpl w:val="8968EE7C"/>
    <w:lvl w:ilvl="0" w:tplc="B788630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 w15:restartNumberingAfterBreak="0">
    <w:nsid w:val="748B37ED"/>
    <w:multiLevelType w:val="hybridMultilevel"/>
    <w:tmpl w:val="95A6992E"/>
    <w:lvl w:ilvl="0" w:tplc="6F382B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E83475"/>
    <w:multiLevelType w:val="multilevel"/>
    <w:tmpl w:val="4E08140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0"/>
  </w:num>
  <w:num w:numId="7">
    <w:abstractNumId w:val="2"/>
  </w:num>
  <w:num w:numId="8">
    <w:abstractNumId w:val="14"/>
  </w:num>
  <w:num w:numId="9">
    <w:abstractNumId w:val="5"/>
  </w:num>
  <w:num w:numId="10">
    <w:abstractNumId w:val="15"/>
  </w:num>
  <w:num w:numId="11">
    <w:abstractNumId w:val="13"/>
  </w:num>
  <w:num w:numId="12">
    <w:abstractNumId w:val="16"/>
  </w:num>
  <w:num w:numId="13">
    <w:abstractNumId w:val="11"/>
  </w:num>
  <w:num w:numId="14">
    <w:abstractNumId w:val="18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9"/>
  </w:num>
  <w:num w:numId="18">
    <w:abstractNumId w:val="12"/>
  </w:num>
  <w:num w:numId="19">
    <w:abstractNumId w:val="20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57FC"/>
    <w:rsid w:val="00043033"/>
    <w:rsid w:val="000472F8"/>
    <w:rsid w:val="000549A1"/>
    <w:rsid w:val="000562B1"/>
    <w:rsid w:val="000668D4"/>
    <w:rsid w:val="000722CE"/>
    <w:rsid w:val="0007539D"/>
    <w:rsid w:val="00076499"/>
    <w:rsid w:val="00077AD9"/>
    <w:rsid w:val="0008125C"/>
    <w:rsid w:val="00081DB5"/>
    <w:rsid w:val="00086B42"/>
    <w:rsid w:val="000917FE"/>
    <w:rsid w:val="000942EB"/>
    <w:rsid w:val="0009797C"/>
    <w:rsid w:val="000A6E13"/>
    <w:rsid w:val="000A781E"/>
    <w:rsid w:val="000B314A"/>
    <w:rsid w:val="000B347D"/>
    <w:rsid w:val="000B65B6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00C"/>
    <w:rsid w:val="0010695C"/>
    <w:rsid w:val="00111B4E"/>
    <w:rsid w:val="00113A3F"/>
    <w:rsid w:val="00113FB3"/>
    <w:rsid w:val="001160B1"/>
    <w:rsid w:val="00125446"/>
    <w:rsid w:val="001268F8"/>
    <w:rsid w:val="00140589"/>
    <w:rsid w:val="001405DD"/>
    <w:rsid w:val="00140A2A"/>
    <w:rsid w:val="00144C07"/>
    <w:rsid w:val="0014549D"/>
    <w:rsid w:val="00152006"/>
    <w:rsid w:val="00156192"/>
    <w:rsid w:val="00160654"/>
    <w:rsid w:val="00162A96"/>
    <w:rsid w:val="00163448"/>
    <w:rsid w:val="00176933"/>
    <w:rsid w:val="00184E84"/>
    <w:rsid w:val="001851CD"/>
    <w:rsid w:val="00185F02"/>
    <w:rsid w:val="00193DBE"/>
    <w:rsid w:val="001942F6"/>
    <w:rsid w:val="00197C0D"/>
    <w:rsid w:val="001A176E"/>
    <w:rsid w:val="001A6585"/>
    <w:rsid w:val="001B32DA"/>
    <w:rsid w:val="001C04DF"/>
    <w:rsid w:val="001C3564"/>
    <w:rsid w:val="001D03E6"/>
    <w:rsid w:val="001D0791"/>
    <w:rsid w:val="001D1E7E"/>
    <w:rsid w:val="001D34CE"/>
    <w:rsid w:val="001D43F8"/>
    <w:rsid w:val="001E24B3"/>
    <w:rsid w:val="001E38CB"/>
    <w:rsid w:val="001F0E62"/>
    <w:rsid w:val="001F25B2"/>
    <w:rsid w:val="001F68D1"/>
    <w:rsid w:val="00200490"/>
    <w:rsid w:val="0020316F"/>
    <w:rsid w:val="00225149"/>
    <w:rsid w:val="0022699E"/>
    <w:rsid w:val="002276E6"/>
    <w:rsid w:val="00237006"/>
    <w:rsid w:val="00237892"/>
    <w:rsid w:val="0024167B"/>
    <w:rsid w:val="00243BA6"/>
    <w:rsid w:val="002457E3"/>
    <w:rsid w:val="00245CF4"/>
    <w:rsid w:val="00245F0B"/>
    <w:rsid w:val="00245F90"/>
    <w:rsid w:val="00253FE7"/>
    <w:rsid w:val="00255C8B"/>
    <w:rsid w:val="00257470"/>
    <w:rsid w:val="00263A91"/>
    <w:rsid w:val="00265A36"/>
    <w:rsid w:val="002701B8"/>
    <w:rsid w:val="00271833"/>
    <w:rsid w:val="0028213F"/>
    <w:rsid w:val="002830DB"/>
    <w:rsid w:val="00283DBF"/>
    <w:rsid w:val="0028411C"/>
    <w:rsid w:val="00296E55"/>
    <w:rsid w:val="0029727E"/>
    <w:rsid w:val="002A0AE0"/>
    <w:rsid w:val="002A20A6"/>
    <w:rsid w:val="002A7D75"/>
    <w:rsid w:val="002B08BE"/>
    <w:rsid w:val="002B3855"/>
    <w:rsid w:val="002B48A8"/>
    <w:rsid w:val="002B64B7"/>
    <w:rsid w:val="002C011B"/>
    <w:rsid w:val="002C2B69"/>
    <w:rsid w:val="002C3652"/>
    <w:rsid w:val="002C5D55"/>
    <w:rsid w:val="002E07BA"/>
    <w:rsid w:val="002E2591"/>
    <w:rsid w:val="002E7B46"/>
    <w:rsid w:val="0030455B"/>
    <w:rsid w:val="00307014"/>
    <w:rsid w:val="00310690"/>
    <w:rsid w:val="00312128"/>
    <w:rsid w:val="00312168"/>
    <w:rsid w:val="00315BD6"/>
    <w:rsid w:val="0031709F"/>
    <w:rsid w:val="00323C85"/>
    <w:rsid w:val="00334CE6"/>
    <w:rsid w:val="00336442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C2D"/>
    <w:rsid w:val="00387B05"/>
    <w:rsid w:val="00390C77"/>
    <w:rsid w:val="00393CF8"/>
    <w:rsid w:val="003A0AC6"/>
    <w:rsid w:val="003A37F0"/>
    <w:rsid w:val="003A5087"/>
    <w:rsid w:val="003B0484"/>
    <w:rsid w:val="003B4FB9"/>
    <w:rsid w:val="003B5D43"/>
    <w:rsid w:val="003B6C14"/>
    <w:rsid w:val="003C2A8E"/>
    <w:rsid w:val="003C3FEC"/>
    <w:rsid w:val="003C6020"/>
    <w:rsid w:val="003C63EE"/>
    <w:rsid w:val="003C71B8"/>
    <w:rsid w:val="003D2A3D"/>
    <w:rsid w:val="003E2B2F"/>
    <w:rsid w:val="003E3BB2"/>
    <w:rsid w:val="003E465B"/>
    <w:rsid w:val="003E5FC1"/>
    <w:rsid w:val="003E6A03"/>
    <w:rsid w:val="003F244D"/>
    <w:rsid w:val="003F3AF1"/>
    <w:rsid w:val="003F4347"/>
    <w:rsid w:val="00403089"/>
    <w:rsid w:val="00403A63"/>
    <w:rsid w:val="0041203E"/>
    <w:rsid w:val="00414FFC"/>
    <w:rsid w:val="0042039B"/>
    <w:rsid w:val="00425729"/>
    <w:rsid w:val="004324BB"/>
    <w:rsid w:val="004369C1"/>
    <w:rsid w:val="00440882"/>
    <w:rsid w:val="00441F71"/>
    <w:rsid w:val="0044343B"/>
    <w:rsid w:val="00443D2C"/>
    <w:rsid w:val="0046041D"/>
    <w:rsid w:val="00463B1E"/>
    <w:rsid w:val="0048037B"/>
    <w:rsid w:val="004804E7"/>
    <w:rsid w:val="00485871"/>
    <w:rsid w:val="00486F44"/>
    <w:rsid w:val="0049162B"/>
    <w:rsid w:val="00491743"/>
    <w:rsid w:val="0049236E"/>
    <w:rsid w:val="0049707B"/>
    <w:rsid w:val="004A274D"/>
    <w:rsid w:val="004A2DB8"/>
    <w:rsid w:val="004A467E"/>
    <w:rsid w:val="004A6B33"/>
    <w:rsid w:val="004C7CD8"/>
    <w:rsid w:val="004D4214"/>
    <w:rsid w:val="004D49EC"/>
    <w:rsid w:val="004D62CB"/>
    <w:rsid w:val="004E4018"/>
    <w:rsid w:val="004F1EAF"/>
    <w:rsid w:val="004F33D8"/>
    <w:rsid w:val="004F4FDF"/>
    <w:rsid w:val="004F721B"/>
    <w:rsid w:val="0051045D"/>
    <w:rsid w:val="00511390"/>
    <w:rsid w:val="00513AB1"/>
    <w:rsid w:val="00513E7B"/>
    <w:rsid w:val="00525D3C"/>
    <w:rsid w:val="0052608D"/>
    <w:rsid w:val="005275B9"/>
    <w:rsid w:val="005317CA"/>
    <w:rsid w:val="0055771A"/>
    <w:rsid w:val="0056079B"/>
    <w:rsid w:val="0056158D"/>
    <w:rsid w:val="00570C4A"/>
    <w:rsid w:val="005720A6"/>
    <w:rsid w:val="00573B4E"/>
    <w:rsid w:val="00574CD2"/>
    <w:rsid w:val="00574ECF"/>
    <w:rsid w:val="00580274"/>
    <w:rsid w:val="00581151"/>
    <w:rsid w:val="00581BA5"/>
    <w:rsid w:val="00584A46"/>
    <w:rsid w:val="00584FB3"/>
    <w:rsid w:val="00586DD7"/>
    <w:rsid w:val="00590439"/>
    <w:rsid w:val="00590664"/>
    <w:rsid w:val="00590FC3"/>
    <w:rsid w:val="00591E5C"/>
    <w:rsid w:val="005970A0"/>
    <w:rsid w:val="005A2C67"/>
    <w:rsid w:val="005A52B8"/>
    <w:rsid w:val="005B0E8C"/>
    <w:rsid w:val="005C1E7B"/>
    <w:rsid w:val="005C2485"/>
    <w:rsid w:val="005C393C"/>
    <w:rsid w:val="005C438C"/>
    <w:rsid w:val="005D09CC"/>
    <w:rsid w:val="005D1709"/>
    <w:rsid w:val="005D2002"/>
    <w:rsid w:val="005D2164"/>
    <w:rsid w:val="005D460F"/>
    <w:rsid w:val="005E43C2"/>
    <w:rsid w:val="00602C6F"/>
    <w:rsid w:val="006050DD"/>
    <w:rsid w:val="006101E0"/>
    <w:rsid w:val="0061351B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52259"/>
    <w:rsid w:val="006559C8"/>
    <w:rsid w:val="00655A27"/>
    <w:rsid w:val="0066357A"/>
    <w:rsid w:val="006830AB"/>
    <w:rsid w:val="00692995"/>
    <w:rsid w:val="006B0034"/>
    <w:rsid w:val="006B073F"/>
    <w:rsid w:val="006B1B2F"/>
    <w:rsid w:val="006B5593"/>
    <w:rsid w:val="006B5AE5"/>
    <w:rsid w:val="006B5DC7"/>
    <w:rsid w:val="006C24DF"/>
    <w:rsid w:val="006C2D93"/>
    <w:rsid w:val="006C2F27"/>
    <w:rsid w:val="006C6371"/>
    <w:rsid w:val="006D5E21"/>
    <w:rsid w:val="006D7BC6"/>
    <w:rsid w:val="006E1947"/>
    <w:rsid w:val="006E3699"/>
    <w:rsid w:val="006E36D4"/>
    <w:rsid w:val="006E4A95"/>
    <w:rsid w:val="00704150"/>
    <w:rsid w:val="0070553C"/>
    <w:rsid w:val="00705585"/>
    <w:rsid w:val="00713512"/>
    <w:rsid w:val="007138C1"/>
    <w:rsid w:val="0071394F"/>
    <w:rsid w:val="00720790"/>
    <w:rsid w:val="0072400A"/>
    <w:rsid w:val="00725938"/>
    <w:rsid w:val="007310A3"/>
    <w:rsid w:val="00731B52"/>
    <w:rsid w:val="00733928"/>
    <w:rsid w:val="007369D7"/>
    <w:rsid w:val="00741440"/>
    <w:rsid w:val="00745BA7"/>
    <w:rsid w:val="00754AEB"/>
    <w:rsid w:val="007550B7"/>
    <w:rsid w:val="00756CAA"/>
    <w:rsid w:val="007609D3"/>
    <w:rsid w:val="00764B28"/>
    <w:rsid w:val="007701A1"/>
    <w:rsid w:val="00773F0B"/>
    <w:rsid w:val="00775A9D"/>
    <w:rsid w:val="00775B05"/>
    <w:rsid w:val="0078180A"/>
    <w:rsid w:val="00782374"/>
    <w:rsid w:val="00782B8E"/>
    <w:rsid w:val="00792371"/>
    <w:rsid w:val="007947D1"/>
    <w:rsid w:val="007A1410"/>
    <w:rsid w:val="007A2E0E"/>
    <w:rsid w:val="007A7DC9"/>
    <w:rsid w:val="007B5CE8"/>
    <w:rsid w:val="007B7890"/>
    <w:rsid w:val="007C243A"/>
    <w:rsid w:val="007C36AC"/>
    <w:rsid w:val="007D3A50"/>
    <w:rsid w:val="007D7055"/>
    <w:rsid w:val="007D7FED"/>
    <w:rsid w:val="007E2C12"/>
    <w:rsid w:val="007E543A"/>
    <w:rsid w:val="007E6355"/>
    <w:rsid w:val="007F4F3F"/>
    <w:rsid w:val="007F67B0"/>
    <w:rsid w:val="00803F6F"/>
    <w:rsid w:val="0080657C"/>
    <w:rsid w:val="00810AA0"/>
    <w:rsid w:val="00811008"/>
    <w:rsid w:val="008127A2"/>
    <w:rsid w:val="00813A7C"/>
    <w:rsid w:val="00813C05"/>
    <w:rsid w:val="008166CF"/>
    <w:rsid w:val="00816E2E"/>
    <w:rsid w:val="008204FE"/>
    <w:rsid w:val="008215D4"/>
    <w:rsid w:val="008274D2"/>
    <w:rsid w:val="008354DE"/>
    <w:rsid w:val="00837A26"/>
    <w:rsid w:val="00841DED"/>
    <w:rsid w:val="00845FA1"/>
    <w:rsid w:val="0085063B"/>
    <w:rsid w:val="008536EA"/>
    <w:rsid w:val="00856016"/>
    <w:rsid w:val="00857192"/>
    <w:rsid w:val="00864895"/>
    <w:rsid w:val="00870DE1"/>
    <w:rsid w:val="0087277D"/>
    <w:rsid w:val="00872E10"/>
    <w:rsid w:val="008752F0"/>
    <w:rsid w:val="00877968"/>
    <w:rsid w:val="00882EF6"/>
    <w:rsid w:val="0089347B"/>
    <w:rsid w:val="0089463A"/>
    <w:rsid w:val="008A0679"/>
    <w:rsid w:val="008A603A"/>
    <w:rsid w:val="008A6450"/>
    <w:rsid w:val="008A69B5"/>
    <w:rsid w:val="008A7244"/>
    <w:rsid w:val="008D0383"/>
    <w:rsid w:val="008D3453"/>
    <w:rsid w:val="008E2BFC"/>
    <w:rsid w:val="008F262B"/>
    <w:rsid w:val="008F6C21"/>
    <w:rsid w:val="008F77F6"/>
    <w:rsid w:val="00904141"/>
    <w:rsid w:val="00917E90"/>
    <w:rsid w:val="009300D3"/>
    <w:rsid w:val="00930D65"/>
    <w:rsid w:val="00931AEE"/>
    <w:rsid w:val="00935CDE"/>
    <w:rsid w:val="009366F5"/>
    <w:rsid w:val="00955A00"/>
    <w:rsid w:val="0097475D"/>
    <w:rsid w:val="009758E5"/>
    <w:rsid w:val="00975E6F"/>
    <w:rsid w:val="00983342"/>
    <w:rsid w:val="0098348B"/>
    <w:rsid w:val="009969E5"/>
    <w:rsid w:val="009A43BD"/>
    <w:rsid w:val="009A5FB2"/>
    <w:rsid w:val="009A6A4C"/>
    <w:rsid w:val="009B6E96"/>
    <w:rsid w:val="009C5614"/>
    <w:rsid w:val="009C7CDF"/>
    <w:rsid w:val="009D3AC9"/>
    <w:rsid w:val="009D4ABF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39EB"/>
    <w:rsid w:val="00A14E34"/>
    <w:rsid w:val="00A17B13"/>
    <w:rsid w:val="00A2265C"/>
    <w:rsid w:val="00A22D71"/>
    <w:rsid w:val="00A31F09"/>
    <w:rsid w:val="00A33FEC"/>
    <w:rsid w:val="00A462CC"/>
    <w:rsid w:val="00A465B6"/>
    <w:rsid w:val="00A4709D"/>
    <w:rsid w:val="00A568AC"/>
    <w:rsid w:val="00A5737D"/>
    <w:rsid w:val="00A57BA7"/>
    <w:rsid w:val="00A62352"/>
    <w:rsid w:val="00A63E50"/>
    <w:rsid w:val="00A63E81"/>
    <w:rsid w:val="00A63EA1"/>
    <w:rsid w:val="00A71308"/>
    <w:rsid w:val="00A739E4"/>
    <w:rsid w:val="00A76543"/>
    <w:rsid w:val="00A7729A"/>
    <w:rsid w:val="00A773C9"/>
    <w:rsid w:val="00A8213E"/>
    <w:rsid w:val="00A91EAC"/>
    <w:rsid w:val="00A932D2"/>
    <w:rsid w:val="00AA02FA"/>
    <w:rsid w:val="00AA38A4"/>
    <w:rsid w:val="00AA5DA0"/>
    <w:rsid w:val="00AA5E38"/>
    <w:rsid w:val="00AA6A69"/>
    <w:rsid w:val="00AB3E70"/>
    <w:rsid w:val="00AC5E4F"/>
    <w:rsid w:val="00AD53F5"/>
    <w:rsid w:val="00AD5458"/>
    <w:rsid w:val="00AD5F59"/>
    <w:rsid w:val="00AD68AD"/>
    <w:rsid w:val="00AD6A19"/>
    <w:rsid w:val="00AE02E9"/>
    <w:rsid w:val="00AE06BD"/>
    <w:rsid w:val="00AF021A"/>
    <w:rsid w:val="00AF15C7"/>
    <w:rsid w:val="00AF1AA7"/>
    <w:rsid w:val="00AF29CD"/>
    <w:rsid w:val="00AF53D9"/>
    <w:rsid w:val="00AF7813"/>
    <w:rsid w:val="00B00B36"/>
    <w:rsid w:val="00B04287"/>
    <w:rsid w:val="00B0750E"/>
    <w:rsid w:val="00B1657A"/>
    <w:rsid w:val="00B22031"/>
    <w:rsid w:val="00B220C2"/>
    <w:rsid w:val="00B26E0F"/>
    <w:rsid w:val="00B345DF"/>
    <w:rsid w:val="00B4062B"/>
    <w:rsid w:val="00B41715"/>
    <w:rsid w:val="00B41CB2"/>
    <w:rsid w:val="00B42DED"/>
    <w:rsid w:val="00B452DA"/>
    <w:rsid w:val="00B50453"/>
    <w:rsid w:val="00B54F64"/>
    <w:rsid w:val="00B56541"/>
    <w:rsid w:val="00B60C33"/>
    <w:rsid w:val="00B614A7"/>
    <w:rsid w:val="00B62251"/>
    <w:rsid w:val="00B63243"/>
    <w:rsid w:val="00B640AD"/>
    <w:rsid w:val="00B659E7"/>
    <w:rsid w:val="00B65B0D"/>
    <w:rsid w:val="00B65CC8"/>
    <w:rsid w:val="00B6729E"/>
    <w:rsid w:val="00B702E9"/>
    <w:rsid w:val="00B75958"/>
    <w:rsid w:val="00B76DD5"/>
    <w:rsid w:val="00B77AB3"/>
    <w:rsid w:val="00B77FA6"/>
    <w:rsid w:val="00B844AE"/>
    <w:rsid w:val="00B919E3"/>
    <w:rsid w:val="00B93D21"/>
    <w:rsid w:val="00B96D45"/>
    <w:rsid w:val="00BB524A"/>
    <w:rsid w:val="00BB78D2"/>
    <w:rsid w:val="00BC141E"/>
    <w:rsid w:val="00BC7C90"/>
    <w:rsid w:val="00BE5DED"/>
    <w:rsid w:val="00BE65DF"/>
    <w:rsid w:val="00BF0A10"/>
    <w:rsid w:val="00BF106C"/>
    <w:rsid w:val="00BF66CB"/>
    <w:rsid w:val="00BF715D"/>
    <w:rsid w:val="00C06AB5"/>
    <w:rsid w:val="00C1136C"/>
    <w:rsid w:val="00C12F55"/>
    <w:rsid w:val="00C14C28"/>
    <w:rsid w:val="00C15EB2"/>
    <w:rsid w:val="00C16518"/>
    <w:rsid w:val="00C24561"/>
    <w:rsid w:val="00C24700"/>
    <w:rsid w:val="00C26D21"/>
    <w:rsid w:val="00C307C8"/>
    <w:rsid w:val="00C339C2"/>
    <w:rsid w:val="00C33A80"/>
    <w:rsid w:val="00C378C6"/>
    <w:rsid w:val="00C40669"/>
    <w:rsid w:val="00C42228"/>
    <w:rsid w:val="00C51755"/>
    <w:rsid w:val="00C51E32"/>
    <w:rsid w:val="00C52863"/>
    <w:rsid w:val="00C567CB"/>
    <w:rsid w:val="00C6095A"/>
    <w:rsid w:val="00C60EAF"/>
    <w:rsid w:val="00C72E8E"/>
    <w:rsid w:val="00C75C9F"/>
    <w:rsid w:val="00C81F78"/>
    <w:rsid w:val="00C8358D"/>
    <w:rsid w:val="00C8467B"/>
    <w:rsid w:val="00C8489B"/>
    <w:rsid w:val="00C86DC3"/>
    <w:rsid w:val="00C91721"/>
    <w:rsid w:val="00CA1DD6"/>
    <w:rsid w:val="00CA3297"/>
    <w:rsid w:val="00CB1EB3"/>
    <w:rsid w:val="00CB52DF"/>
    <w:rsid w:val="00CC370F"/>
    <w:rsid w:val="00CC6468"/>
    <w:rsid w:val="00CC7432"/>
    <w:rsid w:val="00CD6EE8"/>
    <w:rsid w:val="00CE1416"/>
    <w:rsid w:val="00CF5C4C"/>
    <w:rsid w:val="00CF6180"/>
    <w:rsid w:val="00CF7073"/>
    <w:rsid w:val="00D152A4"/>
    <w:rsid w:val="00D31D67"/>
    <w:rsid w:val="00D42C79"/>
    <w:rsid w:val="00D432F2"/>
    <w:rsid w:val="00D54AAE"/>
    <w:rsid w:val="00D62773"/>
    <w:rsid w:val="00D743FC"/>
    <w:rsid w:val="00D76E7E"/>
    <w:rsid w:val="00D8084A"/>
    <w:rsid w:val="00D84B81"/>
    <w:rsid w:val="00D91D1E"/>
    <w:rsid w:val="00D935A2"/>
    <w:rsid w:val="00D93EC5"/>
    <w:rsid w:val="00DA0398"/>
    <w:rsid w:val="00DA1A1F"/>
    <w:rsid w:val="00DB0141"/>
    <w:rsid w:val="00DB0A59"/>
    <w:rsid w:val="00DB1B50"/>
    <w:rsid w:val="00DC5FE9"/>
    <w:rsid w:val="00DC7643"/>
    <w:rsid w:val="00DD237A"/>
    <w:rsid w:val="00DD4509"/>
    <w:rsid w:val="00DD76EA"/>
    <w:rsid w:val="00DE62AD"/>
    <w:rsid w:val="00DF2146"/>
    <w:rsid w:val="00DF4459"/>
    <w:rsid w:val="00E076D0"/>
    <w:rsid w:val="00E1050B"/>
    <w:rsid w:val="00E10F2A"/>
    <w:rsid w:val="00E152FF"/>
    <w:rsid w:val="00E23B8B"/>
    <w:rsid w:val="00E27B5C"/>
    <w:rsid w:val="00E3018F"/>
    <w:rsid w:val="00E32A09"/>
    <w:rsid w:val="00E3679C"/>
    <w:rsid w:val="00E41A5B"/>
    <w:rsid w:val="00E51DC7"/>
    <w:rsid w:val="00E56B01"/>
    <w:rsid w:val="00E57BC0"/>
    <w:rsid w:val="00E60D74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07DD"/>
    <w:rsid w:val="00EB7070"/>
    <w:rsid w:val="00EC1384"/>
    <w:rsid w:val="00EC2224"/>
    <w:rsid w:val="00EC6CAE"/>
    <w:rsid w:val="00ED1193"/>
    <w:rsid w:val="00EF6FB6"/>
    <w:rsid w:val="00EF74ED"/>
    <w:rsid w:val="00F0137B"/>
    <w:rsid w:val="00F02AA2"/>
    <w:rsid w:val="00F05174"/>
    <w:rsid w:val="00F05FAF"/>
    <w:rsid w:val="00F23101"/>
    <w:rsid w:val="00F25E91"/>
    <w:rsid w:val="00F2660A"/>
    <w:rsid w:val="00F27FA8"/>
    <w:rsid w:val="00F30142"/>
    <w:rsid w:val="00F323AC"/>
    <w:rsid w:val="00F367C0"/>
    <w:rsid w:val="00F4189F"/>
    <w:rsid w:val="00F4448B"/>
    <w:rsid w:val="00F44FB1"/>
    <w:rsid w:val="00F462C6"/>
    <w:rsid w:val="00F503EA"/>
    <w:rsid w:val="00F51DCA"/>
    <w:rsid w:val="00F55B42"/>
    <w:rsid w:val="00F56707"/>
    <w:rsid w:val="00F633BB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879D6"/>
    <w:rsid w:val="00F907B6"/>
    <w:rsid w:val="00F939FC"/>
    <w:rsid w:val="00F96D47"/>
    <w:rsid w:val="00FA0A49"/>
    <w:rsid w:val="00FA5371"/>
    <w:rsid w:val="00FA73B7"/>
    <w:rsid w:val="00FB4178"/>
    <w:rsid w:val="00FC02BE"/>
    <w:rsid w:val="00FC3E9A"/>
    <w:rsid w:val="00FC3FF8"/>
    <w:rsid w:val="00FC6CA8"/>
    <w:rsid w:val="00FC7853"/>
    <w:rsid w:val="00FD28FA"/>
    <w:rsid w:val="00FD5BC1"/>
    <w:rsid w:val="00FE261D"/>
    <w:rsid w:val="00F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A61FB8B"/>
  <w15:docId w15:val="{FEFB73AB-731F-4B35-A3B5-86B78F5B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styleId="Normlnweb">
    <w:name w:val="Normal (Web)"/>
    <w:basedOn w:val="Normln"/>
    <w:uiPriority w:val="99"/>
    <w:unhideWhenUsed/>
    <w:rsid w:val="00C24700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C247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en/climatechange/assets/pdf/Information_Note_Climate%20Summit_20Mar2019.pdf" TargetMode="External"/><Relationship Id="rId13" Type="http://schemas.openxmlformats.org/officeDocument/2006/relationships/hyperlink" Target="https://www.cenia.cz/wp-content/uploads/2019/07/Kniha_Ctvrtstleti_FIN.pdf" TargetMode="External"/><Relationship Id="rId18" Type="http://schemas.openxmlformats.org/officeDocument/2006/relationships/hyperlink" Target="http://www.worldatlas.com/articles/the-top-coal-producing-countries-in-europe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irop.mmr.cz/IROP/media/SF/Microsites/IROP/Dokumenty/Ostatn%C3%AD/Strategie/TC4/Narodni-program-snizovani-emisi-Ceske-republiky.pdf" TargetMode="External"/><Relationship Id="rId17" Type="http://schemas.openxmlformats.org/officeDocument/2006/relationships/hyperlink" Target="https://ourworldindata.org/co2-and-other-greenhouse-gas-emission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nfccc.int/news/new-un-report-shines-light-on-trends-in-climate-actio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po.cz/assets/dokumenty/52841/60959/636207/priloha006.pdf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faktaoklimatu.cz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mpo.cz/assets/cz/energetika/strategicke-a-koncepcni-dokumenty/2018/12/Navrh-vnitrostatniho-planu-v-oblasti-energetiky-a-klimatu-_prosinec-2018_.docx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zp.cz/cz/politika_ochrany_klimatu_2017" TargetMode="External"/><Relationship Id="rId14" Type="http://schemas.openxmlformats.org/officeDocument/2006/relationships/hyperlink" Target="http://www.narodnikonvent.cz/2019/06/11/doporuceni-bojsklimazmenou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C6E4B-4F5F-4EAC-982A-0E9400F1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476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24</cp:revision>
  <cp:lastPrinted>2019-05-23T10:20:00Z</cp:lastPrinted>
  <dcterms:created xsi:type="dcterms:W3CDTF">2019-09-13T05:40:00Z</dcterms:created>
  <dcterms:modified xsi:type="dcterms:W3CDTF">2019-09-20T10:30:00Z</dcterms:modified>
</cp:coreProperties>
</file>